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BDD5" w14:textId="77777777" w:rsidR="00FF5AB2" w:rsidRPr="001E5EC8" w:rsidRDefault="00FF5AB2" w:rsidP="00FF5AB2">
      <w:pPr>
        <w:spacing w:after="0" w:line="240" w:lineRule="auto"/>
        <w:jc w:val="center"/>
        <w:rPr>
          <w:b/>
          <w:sz w:val="24"/>
          <w:szCs w:val="24"/>
        </w:rPr>
      </w:pPr>
      <w:r w:rsidRPr="001E5EC8">
        <w:rPr>
          <w:b/>
          <w:sz w:val="24"/>
          <w:szCs w:val="24"/>
        </w:rPr>
        <w:t xml:space="preserve">Słowo Konferencji Episkopatu Polski </w:t>
      </w:r>
    </w:p>
    <w:p w14:paraId="3E9BFA78" w14:textId="51B50A47" w:rsidR="00FF5AB2" w:rsidRDefault="00FF5AB2" w:rsidP="001E5EC8">
      <w:pPr>
        <w:spacing w:after="0" w:line="240" w:lineRule="auto"/>
        <w:jc w:val="center"/>
        <w:rPr>
          <w:b/>
          <w:sz w:val="24"/>
          <w:szCs w:val="24"/>
        </w:rPr>
      </w:pPr>
      <w:r w:rsidRPr="001E5EC8">
        <w:rPr>
          <w:b/>
          <w:sz w:val="24"/>
          <w:szCs w:val="24"/>
        </w:rPr>
        <w:t>z okazji rozpoczęcia nowego roku szkolnego 2024/2025</w:t>
      </w:r>
    </w:p>
    <w:p w14:paraId="295830F1" w14:textId="77777777" w:rsidR="001E5EC8" w:rsidRDefault="001E5EC8" w:rsidP="001E5EC8">
      <w:pPr>
        <w:spacing w:after="0" w:line="240" w:lineRule="auto"/>
        <w:jc w:val="center"/>
        <w:rPr>
          <w:b/>
          <w:sz w:val="24"/>
          <w:szCs w:val="24"/>
        </w:rPr>
      </w:pPr>
    </w:p>
    <w:p w14:paraId="375A5DA6" w14:textId="77777777" w:rsidR="001E5EC8" w:rsidRPr="001E5EC8" w:rsidRDefault="001E5EC8" w:rsidP="001E5EC8">
      <w:pPr>
        <w:spacing w:after="0" w:line="240" w:lineRule="auto"/>
        <w:jc w:val="center"/>
        <w:rPr>
          <w:sz w:val="24"/>
          <w:szCs w:val="24"/>
        </w:rPr>
      </w:pPr>
    </w:p>
    <w:p w14:paraId="742A02BD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Rozpoczyna się nowy rok szkolny. Oddajemy ten czas nauki i wychowania w opiekę Pana Boga. Niech Chrystus, Nauczyciel nauczycieli, obdarza wszystkich potrzebnymi łaskami. </w:t>
      </w:r>
    </w:p>
    <w:p w14:paraId="0AB8060C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W sposób szczególny zwracamy się do Was, Czcigodni Rodzice, prosząc abyście podejmowali troskę o wychowanie w wierze Waszych dzieci. Dziękujemy Wam za posyłanie ich na lekcje religii. To jest realizacja Waszego zobowiązania wyrażonego podczas zawierania sakramentu małżeństwa i potwierdzonego przy chrzcie Waszych dzieci. Dzięki nauce religii Wasze dzieci mają możliwość poznawania wiedzy o Bogu i kształtowania postaw z niej wypływających. Lekcja religii ma też wielkie znaczenie wychowawcze. Pomaga formować sumienia, charaktery i postawy młodych ludzi. Kształtuje postawy społeczne, uczy miłości bliźniego, wrażliwości, otwartości, empatii i współpracy. Lekcja religii to także cenna pomoc dla zrozumienia własnej kultury i historii. </w:t>
      </w:r>
    </w:p>
    <w:p w14:paraId="50CCB7BA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>Was, Drodzy Uczniowie, zachęcamy do udziału w zajęciach lekcji religii w szkole. Skorzystajcie z tej szansy głębszego poznania Boga. Jeśli trzeba, podejmijcie wysiłek, aby pokonać pojawiające się trudności. Wybierając zajęcia z religii dajecie piękne świadectwo własnej wiary.</w:t>
      </w:r>
    </w:p>
    <w:p w14:paraId="58B12B58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Wyrażamy wielką wdzięczność wszystkim osobom zaangażowanym w dzieło lekcji religii w szkole. Dziękujemy dyrekcjom i organom prowadzącym szkoły za troskę, aby nauczanie religii odbywało się w odpowiednich warunkach. Dziękujemy Wam, Drodzy Katecheci, którzy ucząc o Bogu i wychowując w duchu chrześcijańskich wartości codziennie towarzyszycie dzieciom i młodzieży w wędrówce przez życie. Dziękujemy Wam, Nauczyciele i Wychowawcy za Waszą ciężką pracę. Dziękujemy za nieustanną gotowość podejmowania posługi nauczania i wychowywania. </w:t>
      </w:r>
    </w:p>
    <w:p w14:paraId="1FD8A178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Jednocześnie chcemy potwierdzić, że nie zgadzamy się z decyzjami Ministerstwa Edukacji Narodowej odnośnie organizacji lekcji religii w szkole. Wyłączenie oceny z lekcji religii ze średniej ocen i łączenie klas uważamy za krzywdzące i niesprawiedliwe. Podobnie odczytujemy zapowiedzi redukcji godzin i umieszczanie zajęć lekcji religii na pierwszej i ostatniej godzinie. Przypominamy, że zmiany w rozporządzeniu o organizacji lekcji religii z 1992 roku powinny być zawsze podejmowane w porozumieniu z Kosciołami i związkami wyznaniowymi. Powinny dokonywać się na drodze dialogu i zgodnie z obowiązującym prawem. Wyrażamy nieustanną gotowość do takiego dialogu. </w:t>
      </w:r>
    </w:p>
    <w:p w14:paraId="54B72B8B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Na nadchodzący rok 2025 otrzymujemy dar Świętego Roku Jubileuszowego ogłoszonego przez papieża Franciszka. Otwierajmy się na Boga, abyśmy w myśl przesłania Roku Świętego stawali się Pielgrzymami nadziei w dziele wychowania w wierze. </w:t>
      </w:r>
    </w:p>
    <w:p w14:paraId="120E611F" w14:textId="77777777" w:rsidR="00A7744C" w:rsidRPr="00A7744C" w:rsidRDefault="00A7744C" w:rsidP="00A7744C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>Na nowy rok szkolny życzymy wszystkim Bożego błogosławieństwa</w:t>
      </w:r>
    </w:p>
    <w:p w14:paraId="2422FD13" w14:textId="77777777" w:rsidR="001E5EC8" w:rsidRPr="001E5EC8" w:rsidRDefault="001E5EC8" w:rsidP="001E5EC8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</w:p>
    <w:p w14:paraId="6D538449" w14:textId="77777777" w:rsidR="001E5EC8" w:rsidRPr="001E5EC8" w:rsidRDefault="001E5EC8" w:rsidP="001E5EC8">
      <w:pPr>
        <w:spacing w:after="0" w:line="240" w:lineRule="auto"/>
        <w:ind w:left="1985" w:firstLine="567"/>
        <w:rPr>
          <w:rFonts w:cs="Times New Roman"/>
          <w:color w:val="000000" w:themeColor="text1"/>
          <w:sz w:val="24"/>
          <w:szCs w:val="24"/>
        </w:rPr>
      </w:pPr>
      <w:r w:rsidRPr="001E5EC8">
        <w:rPr>
          <w:rFonts w:cs="Times New Roman"/>
          <w:color w:val="000000" w:themeColor="text1"/>
          <w:sz w:val="24"/>
          <w:szCs w:val="24"/>
        </w:rPr>
        <w:t xml:space="preserve">Podpisali: Kardynałowie, Arcybiskupi i Biskupi </w:t>
      </w:r>
    </w:p>
    <w:p w14:paraId="3806E22D" w14:textId="08229B12" w:rsidR="001E5EC8" w:rsidRPr="001E5EC8" w:rsidRDefault="001E5EC8" w:rsidP="001E5EC8">
      <w:pPr>
        <w:spacing w:after="0" w:line="240" w:lineRule="auto"/>
        <w:ind w:left="1985" w:firstLine="567"/>
        <w:rPr>
          <w:rFonts w:cs="Times New Roman"/>
          <w:color w:val="000000" w:themeColor="text1"/>
          <w:sz w:val="24"/>
          <w:szCs w:val="24"/>
        </w:rPr>
      </w:pPr>
      <w:r w:rsidRPr="001E5EC8">
        <w:rPr>
          <w:rFonts w:cs="Times New Roman"/>
          <w:color w:val="000000" w:themeColor="text1"/>
          <w:sz w:val="24"/>
          <w:szCs w:val="24"/>
        </w:rPr>
        <w:t>obecni na</w:t>
      </w:r>
      <w:r w:rsidRPr="001E5EC8">
        <w:rPr>
          <w:rFonts w:cs="Times New Roman"/>
          <w:color w:val="000000" w:themeColor="text1"/>
          <w:sz w:val="24"/>
          <w:szCs w:val="24"/>
        </w:rPr>
        <w:t xml:space="preserve"> Sesji Rady</w:t>
      </w:r>
      <w:r w:rsidR="00432A35">
        <w:rPr>
          <w:rFonts w:cs="Times New Roman"/>
          <w:color w:val="000000" w:themeColor="text1"/>
          <w:sz w:val="24"/>
          <w:szCs w:val="24"/>
        </w:rPr>
        <w:t xml:space="preserve"> Biskupów Diecezjalnych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7B1FA359" w14:textId="4C59B7A6" w:rsidR="001E5EC8" w:rsidRPr="001E5EC8" w:rsidRDefault="001E5EC8" w:rsidP="001E5EC8">
      <w:pPr>
        <w:spacing w:after="0" w:line="240" w:lineRule="auto"/>
        <w:ind w:left="1985"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Jasna Góra</w:t>
      </w:r>
      <w:r w:rsidRPr="001E5EC8">
        <w:rPr>
          <w:rFonts w:cs="Times New Roman"/>
          <w:color w:val="000000" w:themeColor="text1"/>
          <w:sz w:val="24"/>
          <w:szCs w:val="24"/>
        </w:rPr>
        <w:t xml:space="preserve">, </w:t>
      </w:r>
      <w:r>
        <w:rPr>
          <w:rFonts w:cs="Times New Roman"/>
          <w:color w:val="000000" w:themeColor="text1"/>
          <w:sz w:val="24"/>
          <w:szCs w:val="24"/>
        </w:rPr>
        <w:t>27</w:t>
      </w:r>
      <w:r w:rsidRPr="001E5EC8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sierpnia</w:t>
      </w:r>
      <w:r w:rsidRPr="001E5EC8">
        <w:rPr>
          <w:rFonts w:cs="Times New Roman"/>
          <w:color w:val="000000" w:themeColor="text1"/>
          <w:sz w:val="24"/>
          <w:szCs w:val="24"/>
        </w:rPr>
        <w:t xml:space="preserve"> 2024 r.</w:t>
      </w:r>
    </w:p>
    <w:p w14:paraId="7F9EFE35" w14:textId="77777777" w:rsidR="001E5EC8" w:rsidRPr="001E5EC8" w:rsidRDefault="001E5EC8" w:rsidP="001E5EC8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</w:p>
    <w:p w14:paraId="7BFF7D0C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eastAsia="Times New Roman" w:cs="Times New Roman"/>
          <w:spacing w:val="3"/>
          <w:sz w:val="24"/>
          <w:szCs w:val="24"/>
          <w:lang w:eastAsia="pl-PL"/>
        </w:rPr>
      </w:pPr>
      <w:r w:rsidRPr="001E5EC8">
        <w:rPr>
          <w:rFonts w:eastAsia="Times New Roman" w:cs="Times New Roman"/>
          <w:spacing w:val="3"/>
          <w:sz w:val="24"/>
          <w:szCs w:val="24"/>
          <w:lang w:eastAsia="pl-PL"/>
        </w:rPr>
        <w:t>Za zgodność:</w:t>
      </w:r>
    </w:p>
    <w:p w14:paraId="136D2754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eastAsia="Times New Roman" w:cs="Times New Roman"/>
          <w:color w:val="000000" w:themeColor="text1"/>
          <w:spacing w:val="3"/>
          <w:sz w:val="24"/>
          <w:szCs w:val="24"/>
          <w:lang w:eastAsia="pl-PL"/>
        </w:rPr>
      </w:pPr>
    </w:p>
    <w:p w14:paraId="5D8A7FA1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eastAsia="Times New Roman" w:cs="Times New Roman"/>
          <w:color w:val="000000" w:themeColor="text1"/>
          <w:spacing w:val="3"/>
          <w:sz w:val="24"/>
          <w:szCs w:val="24"/>
          <w:lang w:eastAsia="pl-PL"/>
        </w:rPr>
      </w:pPr>
    </w:p>
    <w:p w14:paraId="254F3395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cs="Times New Roman"/>
          <w:color w:val="000000"/>
          <w:sz w:val="24"/>
          <w:szCs w:val="24"/>
        </w:rPr>
      </w:pPr>
    </w:p>
    <w:p w14:paraId="6A7AAAC7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cs="Times New Roman"/>
          <w:color w:val="000000"/>
          <w:sz w:val="24"/>
          <w:szCs w:val="24"/>
        </w:rPr>
      </w:pPr>
      <w:r w:rsidRPr="001E5EC8">
        <w:rPr>
          <w:rFonts w:cs="Times New Roman"/>
          <w:color w:val="000000"/>
          <w:sz w:val="24"/>
          <w:szCs w:val="24"/>
        </w:rPr>
        <w:sym w:font="Wingdings" w:char="F058"/>
      </w:r>
      <w:r w:rsidRPr="001E5EC8">
        <w:rPr>
          <w:rFonts w:cs="Times New Roman"/>
          <w:color w:val="000000"/>
          <w:sz w:val="24"/>
          <w:szCs w:val="24"/>
        </w:rPr>
        <w:t xml:space="preserve"> Marek Marczak</w:t>
      </w:r>
    </w:p>
    <w:p w14:paraId="7EF6715A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cs="Times New Roman"/>
          <w:color w:val="000000"/>
          <w:sz w:val="24"/>
          <w:szCs w:val="24"/>
        </w:rPr>
      </w:pPr>
      <w:r w:rsidRPr="001E5EC8">
        <w:rPr>
          <w:rFonts w:cs="Times New Roman"/>
          <w:color w:val="000000"/>
          <w:sz w:val="24"/>
          <w:szCs w:val="24"/>
        </w:rPr>
        <w:t xml:space="preserve">Sekretarz Generalny </w:t>
      </w:r>
    </w:p>
    <w:p w14:paraId="4F677A76" w14:textId="77777777" w:rsidR="001E5EC8" w:rsidRDefault="001E5EC8" w:rsidP="001E5EC8">
      <w:pPr>
        <w:spacing w:after="0" w:line="240" w:lineRule="auto"/>
        <w:ind w:left="2832" w:firstLine="567"/>
        <w:jc w:val="center"/>
        <w:rPr>
          <w:rFonts w:cs="Times New Roman"/>
          <w:color w:val="000000"/>
          <w:sz w:val="24"/>
          <w:szCs w:val="24"/>
        </w:rPr>
      </w:pPr>
      <w:r w:rsidRPr="001E5EC8">
        <w:rPr>
          <w:rFonts w:cs="Times New Roman"/>
          <w:color w:val="000000"/>
          <w:sz w:val="24"/>
          <w:szCs w:val="24"/>
        </w:rPr>
        <w:t>Konferencji Episkopatu Polski</w:t>
      </w:r>
    </w:p>
    <w:p w14:paraId="7884878C" w14:textId="77777777" w:rsidR="001E5EC8" w:rsidRDefault="001E5EC8" w:rsidP="001E5EC8">
      <w:pPr>
        <w:spacing w:after="0" w:line="240" w:lineRule="auto"/>
        <w:ind w:left="2832" w:firstLine="567"/>
        <w:jc w:val="center"/>
        <w:rPr>
          <w:rFonts w:cs="Times New Roman"/>
          <w:color w:val="000000"/>
          <w:sz w:val="24"/>
          <w:szCs w:val="24"/>
        </w:rPr>
      </w:pPr>
    </w:p>
    <w:p w14:paraId="0F51005F" w14:textId="77777777" w:rsidR="001E5EC8" w:rsidRPr="001E5EC8" w:rsidRDefault="001E5EC8" w:rsidP="001E5EC8">
      <w:pPr>
        <w:spacing w:after="0" w:line="240" w:lineRule="auto"/>
        <w:ind w:left="2832" w:firstLine="567"/>
        <w:jc w:val="center"/>
        <w:rPr>
          <w:rFonts w:cs="Times New Roman"/>
          <w:color w:val="000000"/>
          <w:sz w:val="24"/>
          <w:szCs w:val="24"/>
        </w:rPr>
      </w:pPr>
    </w:p>
    <w:p w14:paraId="3C5FF10D" w14:textId="1C198A97" w:rsidR="001E5EC8" w:rsidRDefault="009D10F1" w:rsidP="001E5EC8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„Słowo”</w:t>
      </w:r>
      <w:r w:rsidR="001E5EC8" w:rsidRPr="001E5EC8">
        <w:rPr>
          <w:rFonts w:cs="Times New Roman"/>
          <w:color w:val="000000" w:themeColor="text1"/>
          <w:sz w:val="24"/>
          <w:szCs w:val="24"/>
        </w:rPr>
        <w:t xml:space="preserve"> przeznaczon</w:t>
      </w:r>
      <w:r>
        <w:rPr>
          <w:rFonts w:cs="Times New Roman"/>
          <w:color w:val="000000" w:themeColor="text1"/>
          <w:sz w:val="24"/>
          <w:szCs w:val="24"/>
        </w:rPr>
        <w:t>e</w:t>
      </w:r>
      <w:r w:rsidR="001E5EC8" w:rsidRPr="001E5EC8">
        <w:rPr>
          <w:rFonts w:cs="Times New Roman"/>
          <w:color w:val="000000" w:themeColor="text1"/>
          <w:sz w:val="24"/>
          <w:szCs w:val="24"/>
        </w:rPr>
        <w:t xml:space="preserve"> do</w:t>
      </w:r>
      <w:r w:rsidR="001E5EC8">
        <w:rPr>
          <w:rFonts w:cs="Times New Roman"/>
          <w:color w:val="000000" w:themeColor="text1"/>
          <w:sz w:val="24"/>
          <w:szCs w:val="24"/>
        </w:rPr>
        <w:t xml:space="preserve"> odczytan</w:t>
      </w:r>
      <w:bookmarkStart w:id="0" w:name="_GoBack"/>
      <w:bookmarkEnd w:id="0"/>
      <w:r w:rsidR="001E5EC8">
        <w:rPr>
          <w:rFonts w:cs="Times New Roman"/>
          <w:color w:val="000000" w:themeColor="text1"/>
          <w:sz w:val="24"/>
          <w:szCs w:val="24"/>
        </w:rPr>
        <w:t xml:space="preserve">ia </w:t>
      </w:r>
      <w:r w:rsidR="001E5EC8" w:rsidRPr="001E5EC8">
        <w:rPr>
          <w:rFonts w:cs="Times New Roman"/>
          <w:color w:val="000000" w:themeColor="text1"/>
          <w:sz w:val="24"/>
          <w:szCs w:val="24"/>
        </w:rPr>
        <w:t xml:space="preserve">w niedzielę, 1 września 2024 r. </w:t>
      </w:r>
    </w:p>
    <w:sectPr w:rsidR="001E5EC8" w:rsidSect="001E5EC8">
      <w:pgSz w:w="11906" w:h="16838"/>
      <w:pgMar w:top="1135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9306E" w14:textId="77777777" w:rsidR="001006AB" w:rsidRDefault="001006AB" w:rsidP="00BC58D3">
      <w:pPr>
        <w:spacing w:after="0" w:line="240" w:lineRule="auto"/>
      </w:pPr>
      <w:r>
        <w:separator/>
      </w:r>
    </w:p>
  </w:endnote>
  <w:endnote w:type="continuationSeparator" w:id="0">
    <w:p w14:paraId="53B3F7CC" w14:textId="77777777" w:rsidR="001006AB" w:rsidRDefault="001006AB" w:rsidP="00B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88C3" w14:textId="77777777" w:rsidR="001006AB" w:rsidRDefault="001006AB" w:rsidP="00BC58D3">
      <w:pPr>
        <w:spacing w:after="0" w:line="240" w:lineRule="auto"/>
      </w:pPr>
      <w:r>
        <w:separator/>
      </w:r>
    </w:p>
  </w:footnote>
  <w:footnote w:type="continuationSeparator" w:id="0">
    <w:p w14:paraId="31D8B318" w14:textId="77777777" w:rsidR="001006AB" w:rsidRDefault="001006AB" w:rsidP="00BC5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2F"/>
    <w:rsid w:val="00067D22"/>
    <w:rsid w:val="000D0EBF"/>
    <w:rsid w:val="001006AB"/>
    <w:rsid w:val="00104B35"/>
    <w:rsid w:val="001114EC"/>
    <w:rsid w:val="00137933"/>
    <w:rsid w:val="001536F2"/>
    <w:rsid w:val="001761E2"/>
    <w:rsid w:val="001B7DFC"/>
    <w:rsid w:val="001E4CCB"/>
    <w:rsid w:val="001E5EC8"/>
    <w:rsid w:val="00257C53"/>
    <w:rsid w:val="00281497"/>
    <w:rsid w:val="002C77D5"/>
    <w:rsid w:val="002F09DD"/>
    <w:rsid w:val="0036484D"/>
    <w:rsid w:val="00384633"/>
    <w:rsid w:val="003D6AD0"/>
    <w:rsid w:val="003E5619"/>
    <w:rsid w:val="00432A35"/>
    <w:rsid w:val="00436FBA"/>
    <w:rsid w:val="0047584F"/>
    <w:rsid w:val="00487FE4"/>
    <w:rsid w:val="004A4C52"/>
    <w:rsid w:val="00514598"/>
    <w:rsid w:val="0051561A"/>
    <w:rsid w:val="005412C0"/>
    <w:rsid w:val="0055144B"/>
    <w:rsid w:val="005E1495"/>
    <w:rsid w:val="005E5585"/>
    <w:rsid w:val="00630EBB"/>
    <w:rsid w:val="006F0966"/>
    <w:rsid w:val="007C1974"/>
    <w:rsid w:val="007F08E4"/>
    <w:rsid w:val="00807BC4"/>
    <w:rsid w:val="00843B8E"/>
    <w:rsid w:val="00863D7A"/>
    <w:rsid w:val="008A1D2F"/>
    <w:rsid w:val="008C183D"/>
    <w:rsid w:val="008C4799"/>
    <w:rsid w:val="009123B0"/>
    <w:rsid w:val="009524C8"/>
    <w:rsid w:val="009774AB"/>
    <w:rsid w:val="009D10F1"/>
    <w:rsid w:val="009F7A45"/>
    <w:rsid w:val="00A7744C"/>
    <w:rsid w:val="00B22C6D"/>
    <w:rsid w:val="00BB4D04"/>
    <w:rsid w:val="00BC58D3"/>
    <w:rsid w:val="00BD0B34"/>
    <w:rsid w:val="00C8776D"/>
    <w:rsid w:val="00CA2FD5"/>
    <w:rsid w:val="00CD265F"/>
    <w:rsid w:val="00D77808"/>
    <w:rsid w:val="00D96E6F"/>
    <w:rsid w:val="00DD5062"/>
    <w:rsid w:val="00E31192"/>
    <w:rsid w:val="00E61752"/>
    <w:rsid w:val="00E70958"/>
    <w:rsid w:val="00EF236E"/>
    <w:rsid w:val="00EF251A"/>
    <w:rsid w:val="00F47132"/>
    <w:rsid w:val="00F75B18"/>
    <w:rsid w:val="00F82CCD"/>
    <w:rsid w:val="00FC028E"/>
    <w:rsid w:val="00FC7758"/>
    <w:rsid w:val="00FF1542"/>
    <w:rsid w:val="00FF5AB2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52E56"/>
  <w15:chartTrackingRefBased/>
  <w15:docId w15:val="{90A26C4E-2428-4C26-93F2-6F65085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AB2"/>
    <w:pPr>
      <w:spacing w:line="254" w:lineRule="auto"/>
      <w:jc w:val="both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C58D3"/>
  </w:style>
  <w:style w:type="paragraph" w:styleId="Stopka">
    <w:name w:val="footer"/>
    <w:basedOn w:val="Normalny"/>
    <w:link w:val="Stopka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C58D3"/>
  </w:style>
  <w:style w:type="paragraph" w:styleId="NormalnyWeb">
    <w:name w:val="Normal (Web)"/>
    <w:basedOn w:val="Normalny"/>
    <w:uiPriority w:val="99"/>
    <w:unhideWhenUsed/>
    <w:rsid w:val="001E5E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8304-B1FA-4DC9-A9EB-5628065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s. Gaudencja</cp:lastModifiedBy>
  <cp:revision>7</cp:revision>
  <dcterms:created xsi:type="dcterms:W3CDTF">2024-08-27T12:14:00Z</dcterms:created>
  <dcterms:modified xsi:type="dcterms:W3CDTF">2024-08-28T10:18:00Z</dcterms:modified>
</cp:coreProperties>
</file>